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6218A" w14:textId="77777777" w:rsidR="001E2F3F" w:rsidRDefault="004631EC">
      <w:pPr>
        <w:suppressAutoHyphens/>
        <w:ind w:firstLine="5103"/>
        <w:jc w:val="both"/>
        <w:textAlignment w:val="center"/>
        <w:rPr>
          <w:szCs w:val="24"/>
        </w:rPr>
      </w:pPr>
      <w:r>
        <w:rPr>
          <w:szCs w:val="24"/>
        </w:rPr>
        <w:t>Priešmokyklinio ugdymo tvarkos aprašo</w:t>
      </w:r>
    </w:p>
    <w:p w14:paraId="77A57983" w14:textId="48F37EDE" w:rsidR="001E2F3F" w:rsidRDefault="00C679D8">
      <w:pPr>
        <w:suppressAutoHyphens/>
        <w:ind w:firstLine="5103"/>
        <w:jc w:val="both"/>
        <w:textAlignment w:val="center"/>
        <w:rPr>
          <w:szCs w:val="24"/>
        </w:rPr>
      </w:pPr>
      <w:r>
        <w:rPr>
          <w:szCs w:val="24"/>
        </w:rPr>
        <w:t xml:space="preserve">3 </w:t>
      </w:r>
      <w:r w:rsidR="004631EC">
        <w:rPr>
          <w:szCs w:val="24"/>
        </w:rPr>
        <w:t xml:space="preserve">priedas </w:t>
      </w:r>
    </w:p>
    <w:p w14:paraId="5CC350E8" w14:textId="4056DDD2" w:rsidR="001E2F3F" w:rsidRDefault="001E2F3F">
      <w:pPr>
        <w:suppressAutoHyphens/>
        <w:jc w:val="center"/>
        <w:textAlignment w:val="center"/>
      </w:pPr>
    </w:p>
    <w:p w14:paraId="174F0106" w14:textId="149C2E68" w:rsidR="001E2F3F" w:rsidRDefault="004631EC">
      <w:pPr>
        <w:suppressAutoHyphens/>
        <w:ind w:firstLine="851"/>
        <w:jc w:val="center"/>
        <w:textAlignment w:val="center"/>
        <w:rPr>
          <w:b/>
          <w:szCs w:val="24"/>
        </w:rPr>
      </w:pPr>
      <w:r>
        <w:rPr>
          <w:b/>
          <w:szCs w:val="24"/>
        </w:rPr>
        <w:t>PRIEŠMOKYKLINIO UGDYMO PEDAGOGO (-Ų) REKOMENDACIJA</w:t>
      </w:r>
    </w:p>
    <w:p w14:paraId="5DAB6C7B" w14:textId="77777777" w:rsidR="001E2F3F" w:rsidRDefault="001E2F3F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</w:p>
    <w:p w14:paraId="2353605C" w14:textId="77777777" w:rsidR="001E2F3F" w:rsidRDefault="004631EC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1ECE6BE6" w14:textId="77777777" w:rsidR="001E2F3F" w:rsidRDefault="004631EC">
      <w:pPr>
        <w:suppressAutoHyphens/>
        <w:ind w:firstLine="851"/>
        <w:jc w:val="center"/>
        <w:textAlignment w:val="center"/>
      </w:pPr>
      <w:r>
        <w:rPr>
          <w:sz w:val="22"/>
          <w:szCs w:val="22"/>
        </w:rPr>
        <w:t>(</w:t>
      </w:r>
      <w:r>
        <w:rPr>
          <w:sz w:val="22"/>
        </w:rPr>
        <w:t>Mokyklos pavadinimas</w:t>
      </w:r>
      <w:r>
        <w:rPr>
          <w:sz w:val="22"/>
          <w:szCs w:val="22"/>
        </w:rPr>
        <w:t>)</w:t>
      </w:r>
    </w:p>
    <w:p w14:paraId="02EB378F" w14:textId="77777777" w:rsidR="001E2F3F" w:rsidRDefault="001E2F3F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2E9942B0" w14:textId="77777777" w:rsidR="001E2F3F" w:rsidRDefault="004631EC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 Nr. ______</w:t>
      </w:r>
    </w:p>
    <w:p w14:paraId="15CE9CFD" w14:textId="77777777" w:rsidR="001E2F3F" w:rsidRDefault="004631EC">
      <w:pPr>
        <w:suppressAutoHyphens/>
        <w:ind w:firstLine="4499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14:paraId="27F3F937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vardas ir pavardė _______________________________________________</w:t>
      </w:r>
    </w:p>
    <w:p w14:paraId="6A05A809" w14:textId="77777777" w:rsidR="001E2F3F" w:rsidRDefault="001E2F3F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4BC7BD32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Gimimo data _______________________________________________________</w:t>
      </w:r>
    </w:p>
    <w:p w14:paraId="5A39BBE3" w14:textId="77777777" w:rsidR="001E2F3F" w:rsidRDefault="001E2F3F">
      <w:pPr>
        <w:suppressAutoHyphens/>
        <w:jc w:val="both"/>
        <w:textAlignment w:val="center"/>
        <w:rPr>
          <w:sz w:val="22"/>
          <w:szCs w:val="22"/>
        </w:rPr>
      </w:pPr>
    </w:p>
    <w:p w14:paraId="4FFCD79E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Ugdymosi kalba_____________________________________________________</w:t>
      </w:r>
    </w:p>
    <w:p w14:paraId="41C8F396" w14:textId="77777777" w:rsidR="001E2F3F" w:rsidRDefault="001E2F3F">
      <w:pPr>
        <w:suppressAutoHyphens/>
        <w:jc w:val="both"/>
        <w:textAlignment w:val="center"/>
        <w:rPr>
          <w:sz w:val="22"/>
          <w:szCs w:val="22"/>
        </w:rPr>
      </w:pPr>
    </w:p>
    <w:p w14:paraId="4951A60A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Gimtoji kalba _______________________________________________________</w:t>
      </w:r>
    </w:p>
    <w:p w14:paraId="72A3D3EC" w14:textId="77777777" w:rsidR="001E2F3F" w:rsidRDefault="001E2F3F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18654709" w14:textId="77777777" w:rsidR="001E2F3F" w:rsidRDefault="004631EC">
      <w:pPr>
        <w:suppressAutoHyphens/>
        <w:textAlignment w:val="center"/>
      </w:pPr>
      <w:r>
        <w:rPr>
          <w:sz w:val="22"/>
        </w:rPr>
        <w:t>Mokyklos</w:t>
      </w:r>
      <w:r>
        <w:rPr>
          <w:sz w:val="22"/>
          <w:szCs w:val="22"/>
        </w:rPr>
        <w:t xml:space="preserve"> kontaktai (telefono numeris, el. pašto adresas, miestas)</w:t>
      </w:r>
    </w:p>
    <w:p w14:paraId="3D546B89" w14:textId="77777777" w:rsidR="001E2F3F" w:rsidRDefault="004631EC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D0B940D" w14:textId="77777777" w:rsidR="001E2F3F" w:rsidRDefault="001E2F3F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51AB2E96" w14:textId="7ABB2108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pasiekimai – kompetencijos, baigus Priešmokyklinio ugdymo bendrąją programą:</w:t>
      </w:r>
    </w:p>
    <w:p w14:paraId="0E27B00A" w14:textId="77777777" w:rsidR="001E2F3F" w:rsidRDefault="001E2F3F">
      <w:pPr>
        <w:suppressAutoHyphens/>
        <w:jc w:val="both"/>
        <w:textAlignment w:val="center"/>
        <w:rPr>
          <w:sz w:val="22"/>
          <w:szCs w:val="22"/>
        </w:rPr>
      </w:pPr>
    </w:p>
    <w:p w14:paraId="59BA5EAB" w14:textId="77777777" w:rsidR="001E2F3F" w:rsidRDefault="004631EC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1. Socialinė kompetencija _______________________________________________________________________________________</w:t>
      </w:r>
    </w:p>
    <w:p w14:paraId="253A0F43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F99F16C" w14:textId="77777777" w:rsidR="001E2F3F" w:rsidRDefault="004631EC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2. Sveikatos kompetencija</w:t>
      </w:r>
    </w:p>
    <w:p w14:paraId="726CFE64" w14:textId="77777777" w:rsidR="001E2F3F" w:rsidRDefault="004631EC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0F6035B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4183757" w14:textId="77777777" w:rsidR="001E2F3F" w:rsidRDefault="004631EC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3. Pažinimo kompetencija</w:t>
      </w:r>
    </w:p>
    <w:p w14:paraId="4916CF62" w14:textId="77777777" w:rsidR="001E2F3F" w:rsidRDefault="004631EC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E85A616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8241D61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4. Komunikavimo kompetencija</w:t>
      </w:r>
    </w:p>
    <w:p w14:paraId="52E97BB8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701301C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A7D1A4D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5. Meninė kompetencija</w:t>
      </w:r>
    </w:p>
    <w:p w14:paraId="67421ADF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950C514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81DA85C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6. Teikta švietimo pagalba (jos rezultatai) ir rekomendacija dėl švietimo pagalbos tęstinumo </w:t>
      </w:r>
    </w:p>
    <w:p w14:paraId="676AE19C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A130171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CBAC449" w14:textId="77777777" w:rsidR="001E2F3F" w:rsidRDefault="004631EC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7. Kita svarbi informacija (pvz., adaptacija grupėje, lankomumas ir kt.)</w:t>
      </w:r>
    </w:p>
    <w:p w14:paraId="3E691098" w14:textId="77777777" w:rsidR="001E2F3F" w:rsidRDefault="004631EC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D06DEE7" w14:textId="77777777" w:rsidR="001E2F3F" w:rsidRDefault="004631EC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6EEB8FD" w14:textId="77777777" w:rsidR="001E2F3F" w:rsidRDefault="001E2F3F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</w:p>
    <w:p w14:paraId="11A21F95" w14:textId="163E93EA" w:rsidR="001E2F3F" w:rsidRDefault="004631EC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IŠVADA dėl tolesnio vaiko ugdymo </w:t>
      </w:r>
      <w:r>
        <w:rPr>
          <w:sz w:val="22"/>
          <w:szCs w:val="22"/>
          <w:lang w:eastAsia="lt-LT"/>
        </w:rPr>
        <w:t>pagal priešmokyklinio ugdymo bendrąją programą arba pagal pradinio ugdymo programą</w:t>
      </w:r>
      <w:r>
        <w:rPr>
          <w:sz w:val="22"/>
          <w:szCs w:val="22"/>
        </w:rPr>
        <w:t xml:space="preserve"> teikiama apibendrinus visų metų vaiko vertinimus pagal Priešmokyklinio ugdymo bendrąją programą, pažangą ir pasiekimus:</w:t>
      </w:r>
    </w:p>
    <w:p w14:paraId="2CFFC5F6" w14:textId="77777777" w:rsidR="001E2F3F" w:rsidRDefault="004631EC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245CCB" w14:textId="77777777" w:rsidR="001E2F3F" w:rsidRDefault="004631EC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9438F07" w14:textId="40F41251" w:rsidR="00CA4123" w:rsidRDefault="00CA4123">
      <w:pPr>
        <w:rPr>
          <w:sz w:val="22"/>
        </w:rPr>
      </w:pPr>
      <w:bookmarkStart w:id="0" w:name="_GoBack"/>
      <w:bookmarkEnd w:id="0"/>
    </w:p>
    <w:p w14:paraId="6D401C60" w14:textId="21CB8F42" w:rsidR="001E2F3F" w:rsidRDefault="004631EC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</w:pPr>
      <w:r>
        <w:rPr>
          <w:sz w:val="22"/>
        </w:rPr>
        <w:t>Mokyklos vadovas</w:t>
      </w:r>
      <w:r>
        <w:rPr>
          <w:sz w:val="22"/>
          <w:szCs w:val="22"/>
        </w:rPr>
        <w:tab/>
        <w:t xml:space="preserve">            _________________</w:t>
      </w:r>
      <w:r>
        <w:rPr>
          <w:sz w:val="22"/>
          <w:szCs w:val="22"/>
        </w:rPr>
        <w:tab/>
        <w:t>__________________________</w:t>
      </w:r>
    </w:p>
    <w:p w14:paraId="5D1C58BA" w14:textId="77777777" w:rsidR="001E2F3F" w:rsidRDefault="004631EC">
      <w:pPr>
        <w:tabs>
          <w:tab w:val="left" w:pos="1296"/>
          <w:tab w:val="left" w:pos="2592"/>
          <w:tab w:val="left" w:pos="3888"/>
          <w:tab w:val="left" w:pos="5820"/>
        </w:tabs>
        <w:suppressAutoHyphens/>
        <w:ind w:firstLine="4131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(Vardas ir pavardė)</w:t>
      </w:r>
    </w:p>
    <w:p w14:paraId="45FB0818" w14:textId="77777777" w:rsidR="001E2F3F" w:rsidRDefault="001E2F3F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14:paraId="7A7C797F" w14:textId="77777777" w:rsidR="001E2F3F" w:rsidRDefault="004631EC">
      <w:pPr>
        <w:suppressAutoHyphens/>
        <w:jc w:val="both"/>
        <w:textAlignment w:val="center"/>
      </w:pPr>
      <w:r>
        <w:rPr>
          <w:sz w:val="22"/>
        </w:rPr>
        <w:t>Priešmokyklinio ugdymo pedagogo (-ų)</w:t>
      </w:r>
      <w:r>
        <w:rPr>
          <w:sz w:val="22"/>
          <w:szCs w:val="22"/>
        </w:rPr>
        <w:t xml:space="preserve"> ______________           ___________________________</w:t>
      </w:r>
    </w:p>
    <w:p w14:paraId="025A0EE8" w14:textId="77777777" w:rsidR="001E2F3F" w:rsidRDefault="004631EC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4188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  <w:t>(Vardas ir pavardė)</w:t>
      </w:r>
    </w:p>
    <w:sectPr w:rsidR="001E2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7" w:bottom="1134" w:left="1701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16cex="http://schemas.microsoft.com/office/word/2018/wordml/cex" xmlns:w16="http://schemas.microsoft.com/office/word/2018/wordml" xmlns:mc="http://schemas.openxmlformats.org/markup-compatibility/2006" mc:Ignorable="w16 w16cex">
  <w16cex:commentExtensible w16cex:durableId="0F3E5588" w16cex:dateUtc="2021-10-08T10:38:50.742Z"/>
  <w16cex:commentExtensible w16cex:durableId="0D7971FF" w16cex:dateUtc="2021-10-11T04:33:05.176Z"/>
  <w16cex:commentExtensible w16cex:durableId="14F0494B" w16cex:dateUtc="2021-10-11T10:52:30.078Z"/>
  <w16cex:commentExtensible w16cex:durableId="7516E4E6" w16cex:dateUtc="2021-10-11T11:22:13.981Z"/>
  <w16cex:commentExtensible w16cex:durableId="7C965EC9" w16cex:dateUtc="2021-10-11T11:26:43.557Z"/>
  <w16cex:commentExtensible w16cex:durableId="311222F5" w16cex:dateUtc="2021-10-11T13:09:04.719Z"/>
</w16cex:commentsExtensible>
</file>

<file path=word/commentsIds.xml><?xml version="1.0" encoding="utf-8"?>
<w16cid:commentsIds xmlns:w16cid="http://schemas.microsoft.com/office/word/2016/wordml/cid" xmlns:mc="http://schemas.openxmlformats.org/markup-compatibility/2006" mc:Ignorable="w16cid">
  <w16cid:commentId w16cid:paraId="112CBA4B" w16cid:durableId="0F3E5588"/>
  <w16cid:commentId w16cid:paraId="103E48EE" w16cid:durableId="0D7971FF"/>
  <w16cid:commentId w16cid:paraId="6EC2A4C3" w16cid:durableId="14F0494B"/>
  <w16cid:commentId w16cid:paraId="122EEAF6" w16cid:durableId="7516E4E6"/>
  <w16cid:commentId w16cid:paraId="6C49318E" w16cid:durableId="7C965EC9"/>
  <w16cid:commentId w16cid:paraId="0014C616" w16cid:durableId="311222F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55F9C" w14:textId="77777777" w:rsidR="009150E5" w:rsidRDefault="009150E5">
      <w:pPr>
        <w:suppressAutoHyphens/>
        <w:textAlignment w:val="baseline"/>
      </w:pPr>
      <w:r>
        <w:separator/>
      </w:r>
    </w:p>
  </w:endnote>
  <w:endnote w:type="continuationSeparator" w:id="0">
    <w:p w14:paraId="1C5C7DCD" w14:textId="77777777" w:rsidR="009150E5" w:rsidRDefault="009150E5">
      <w:pPr>
        <w:suppressAutoHyphens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63E6" w14:textId="77777777" w:rsidR="001E2F3F" w:rsidRDefault="001E2F3F">
    <w:pPr>
      <w:tabs>
        <w:tab w:val="center" w:pos="4819"/>
        <w:tab w:val="right" w:pos="9638"/>
      </w:tabs>
      <w:suppressAutoHyphens/>
      <w:textAlignment w:val="baseli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0042" w14:textId="77777777" w:rsidR="001E2F3F" w:rsidRDefault="001E2F3F">
    <w:pPr>
      <w:tabs>
        <w:tab w:val="center" w:pos="4819"/>
        <w:tab w:val="right" w:pos="9638"/>
      </w:tabs>
      <w:suppressAutoHyphens/>
      <w:textAlignment w:val="baseli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F0A0" w14:textId="77777777" w:rsidR="001E2F3F" w:rsidRDefault="001E2F3F">
    <w:pPr>
      <w:tabs>
        <w:tab w:val="center" w:pos="4819"/>
        <w:tab w:val="right" w:pos="9638"/>
      </w:tabs>
      <w:suppressAutoHyphens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4987" w14:textId="77777777" w:rsidR="009150E5" w:rsidRDefault="009150E5">
      <w:pPr>
        <w:suppressAutoHyphens/>
        <w:textAlignment w:val="baseline"/>
      </w:pPr>
      <w:r>
        <w:separator/>
      </w:r>
    </w:p>
  </w:footnote>
  <w:footnote w:type="continuationSeparator" w:id="0">
    <w:p w14:paraId="5A3B7786" w14:textId="77777777" w:rsidR="009150E5" w:rsidRDefault="009150E5">
      <w:pPr>
        <w:suppressAutoHyphens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3D314" w14:textId="77777777" w:rsidR="001E2F3F" w:rsidRDefault="001E2F3F">
    <w:pPr>
      <w:tabs>
        <w:tab w:val="center" w:pos="4819"/>
        <w:tab w:val="right" w:pos="9638"/>
      </w:tabs>
      <w:suppressAutoHyphens/>
      <w:textAlignment w:val="baseli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990A81C" w:rsidR="001E2F3F" w:rsidRDefault="004631EC">
    <w:pPr>
      <w:tabs>
        <w:tab w:val="center" w:pos="4819"/>
        <w:tab w:val="right" w:pos="9638"/>
      </w:tabs>
      <w:suppressAutoHyphens/>
      <w:jc w:val="center"/>
      <w:textAlignment w:val="baseline"/>
    </w:pPr>
    <w:r>
      <w:fldChar w:fldCharType="begin"/>
    </w:r>
    <w:r>
      <w:instrText xml:space="preserve"> PAGE </w:instrText>
    </w:r>
    <w:r>
      <w:fldChar w:fldCharType="separate"/>
    </w:r>
    <w:r w:rsidR="00CA4123">
      <w:rPr>
        <w:noProof/>
      </w:rPr>
      <w:t>2</w:t>
    </w:r>
    <w:r>
      <w:fldChar w:fldCharType="end"/>
    </w:r>
  </w:p>
  <w:p w14:paraId="4DDBEF00" w14:textId="77777777" w:rsidR="001E2F3F" w:rsidRDefault="001E2F3F">
    <w:pPr>
      <w:tabs>
        <w:tab w:val="center" w:pos="4819"/>
        <w:tab w:val="right" w:pos="9638"/>
      </w:tabs>
      <w:suppressAutoHyphens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131F" w14:textId="77777777" w:rsidR="001E2F3F" w:rsidRDefault="001E2F3F">
    <w:pPr>
      <w:tabs>
        <w:tab w:val="center" w:pos="4819"/>
        <w:tab w:val="right" w:pos="9638"/>
      </w:tabs>
      <w:suppressAutoHyphens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D3"/>
    <w:rsid w:val="001E2F3F"/>
    <w:rsid w:val="004631EC"/>
    <w:rsid w:val="007E106F"/>
    <w:rsid w:val="009150E5"/>
    <w:rsid w:val="00BC57FE"/>
    <w:rsid w:val="00C679D8"/>
    <w:rsid w:val="00CA4123"/>
    <w:rsid w:val="00D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2304A"/>
  <w15:chartTrackingRefBased/>
  <w15:docId w15:val="{8160BDF8-D644-408D-A3CF-4A309D40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ec513dda6b6d47c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69119f43960142d7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3C55D-3A95-43BB-BEA3-C54348761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984AF-BB3E-4FBD-8BE1-90C0AEF6A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437B2-C60F-4CD2-85E8-81213C34D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3e6ae5c2-e5f2-4cd2-8e21-a3d2e058a03c</vt:lpstr>
    </vt:vector>
  </TitlesOfParts>
  <Company/>
  <LinksUpToDate>false</LinksUpToDate>
  <CharactersWithSpaces>2889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3e6ae5c2-e5f2-4cd2-8e21-a3d2e058a03c</dc:title>
  <dc:creator>smm</dc:creator>
  <cp:lastModifiedBy>Aneta</cp:lastModifiedBy>
  <cp:revision>5</cp:revision>
  <dcterms:created xsi:type="dcterms:W3CDTF">2022-01-24T13:09:00Z</dcterms:created>
  <dcterms:modified xsi:type="dcterms:W3CDTF">2022-01-24T15:39:00Z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